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4C" w:rsidRDefault="00094C4C" w:rsidP="00094C4C">
      <w:pPr>
        <w:tabs>
          <w:tab w:val="left" w:pos="1260"/>
        </w:tabs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tbl>
      <w:tblPr>
        <w:tblW w:w="0" w:type="auto"/>
        <w:tblInd w:w="-252" w:type="dxa"/>
        <w:tblLayout w:type="fixed"/>
        <w:tblLook w:val="0000"/>
      </w:tblPr>
      <w:tblGrid>
        <w:gridCol w:w="1620"/>
        <w:gridCol w:w="1260"/>
        <w:gridCol w:w="1260"/>
        <w:gridCol w:w="1440"/>
        <w:gridCol w:w="1275"/>
        <w:gridCol w:w="1260"/>
        <w:gridCol w:w="1425"/>
      </w:tblGrid>
      <w:tr w:rsidR="00094C4C" w:rsidTr="00F36875">
        <w:trPr>
          <w:trHeight w:val="60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C4C" w:rsidRDefault="00094C4C" w:rsidP="00F36875">
            <w:pPr>
              <w:spacing w:line="580" w:lineRule="exact"/>
              <w:jc w:val="center"/>
              <w:rPr>
                <w:rFonts w:ascii="方正小标宋简体" w:eastAsia="方正小标宋简体" w:hAnsi="华文中宋" w:hint="eastAsia"/>
                <w:sz w:val="32"/>
                <w:szCs w:val="32"/>
              </w:rPr>
            </w:pPr>
            <w:r>
              <w:rPr>
                <w:rFonts w:ascii="方正小标宋简体" w:eastAsia="方正小标宋简体" w:hAnsi="仿宋_GB2312" w:cs="仿宋_GB2312" w:hint="eastAsia"/>
                <w:b/>
                <w:bCs/>
                <w:sz w:val="36"/>
                <w:szCs w:val="36"/>
              </w:rPr>
              <w:t>金堂县2019年“蓉漂”人才荟赴西安交大招聘高层次专业技术人才报名表</w:t>
            </w:r>
          </w:p>
        </w:tc>
      </w:tr>
      <w:tr w:rsidR="00094C4C" w:rsidTr="00F36875">
        <w:trPr>
          <w:cantSplit/>
          <w:trHeight w:val="6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094C4C" w:rsidTr="00F36875">
        <w:trPr>
          <w:cantSplit/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4C4C" w:rsidTr="00F36875">
        <w:trPr>
          <w:cantSplit/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毕业学校及时间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专业及学历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4C4C" w:rsidTr="00F36875">
        <w:trPr>
          <w:trHeight w:val="8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4C4C" w:rsidTr="00F36875">
        <w:trPr>
          <w:cantSplit/>
          <w:trHeight w:val="105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  <w:p w:rsidR="00094C4C" w:rsidRDefault="00094C4C" w:rsidP="00F3687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（部门）</w:t>
            </w:r>
          </w:p>
        </w:tc>
        <w:tc>
          <w:tcPr>
            <w:tcW w:w="5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是否服从调配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94C4C" w:rsidTr="00F36875">
        <w:trPr>
          <w:trHeight w:val="149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4C4C" w:rsidTr="00F36875">
        <w:trPr>
          <w:trHeight w:val="186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取得资格证及获奖情况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094C4C" w:rsidRDefault="00094C4C" w:rsidP="00F3687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094C4C" w:rsidRDefault="00094C4C" w:rsidP="00F3687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4C4C" w:rsidTr="00F36875">
        <w:trPr>
          <w:trHeight w:val="21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4C4C" w:rsidRDefault="00094C4C" w:rsidP="00F36875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 w:rsidR="00094C4C" w:rsidRDefault="00094C4C" w:rsidP="00F3687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094C4C" w:rsidRDefault="00094C4C" w:rsidP="00F3687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</w:t>
            </w:r>
          </w:p>
          <w:p w:rsidR="00094C4C" w:rsidRDefault="00094C4C" w:rsidP="00F3687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报考者签名：</w:t>
            </w:r>
          </w:p>
        </w:tc>
      </w:tr>
      <w:tr w:rsidR="00094C4C" w:rsidTr="00F36875">
        <w:trPr>
          <w:trHeight w:val="169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审核意见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4C4C" w:rsidRDefault="00094C4C" w:rsidP="00F36875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</w:t>
            </w:r>
          </w:p>
          <w:p w:rsidR="00094C4C" w:rsidRDefault="00094C4C" w:rsidP="00F36875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094C4C" w:rsidRDefault="00094C4C" w:rsidP="00F36875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094C4C" w:rsidRDefault="00094C4C" w:rsidP="00F36875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</w:t>
            </w:r>
            <w:r>
              <w:rPr>
                <w:rFonts w:ascii="楷体_GB2312" w:eastAsia="楷体_GB2312" w:hint="eastAsia"/>
                <w:b/>
              </w:rPr>
              <w:t>年    月    日</w:t>
            </w:r>
          </w:p>
        </w:tc>
      </w:tr>
      <w:tr w:rsidR="00094C4C" w:rsidTr="00F36875">
        <w:trPr>
          <w:trHeight w:val="9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C" w:rsidRDefault="00094C4C" w:rsidP="00F36875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4C4C" w:rsidRDefault="00094C4C" w:rsidP="00F36875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094C4C" w:rsidRDefault="00094C4C" w:rsidP="00F36875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4E5C25" w:rsidRDefault="004E5C25" w:rsidP="00094C4C">
      <w:pPr>
        <w:spacing w:line="620" w:lineRule="exact"/>
        <w:jc w:val="center"/>
      </w:pPr>
    </w:p>
    <w:sectPr w:rsidR="004E5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C25" w:rsidRDefault="004E5C25" w:rsidP="00094C4C">
      <w:r>
        <w:separator/>
      </w:r>
    </w:p>
  </w:endnote>
  <w:endnote w:type="continuationSeparator" w:id="1">
    <w:p w:rsidR="004E5C25" w:rsidRDefault="004E5C25" w:rsidP="00094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C25" w:rsidRDefault="004E5C25" w:rsidP="00094C4C">
      <w:r>
        <w:separator/>
      </w:r>
    </w:p>
  </w:footnote>
  <w:footnote w:type="continuationSeparator" w:id="1">
    <w:p w:rsidR="004E5C25" w:rsidRDefault="004E5C25" w:rsidP="00094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C4C"/>
    <w:rsid w:val="00094C4C"/>
    <w:rsid w:val="004E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C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C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C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>微软中国公司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文化局</dc:creator>
  <cp:keywords/>
  <dc:description/>
  <cp:lastModifiedBy>文化局</cp:lastModifiedBy>
  <cp:revision>2</cp:revision>
  <dcterms:created xsi:type="dcterms:W3CDTF">2019-10-12T07:20:00Z</dcterms:created>
  <dcterms:modified xsi:type="dcterms:W3CDTF">2019-10-12T07:20:00Z</dcterms:modified>
</cp:coreProperties>
</file>